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4F76824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24FD8">
        <w:rPr>
          <w:bCs/>
          <w:color w:val="0D0D0D" w:themeColor="text1" w:themeTint="F2"/>
        </w:rPr>
        <w:t>40</w:t>
      </w:r>
      <w:r w:rsidR="007020CF">
        <w:rPr>
          <w:bCs/>
          <w:color w:val="0D0D0D" w:themeColor="text1" w:themeTint="F2"/>
        </w:rPr>
        <w:t>4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399D14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7020CF">
        <w:rPr>
          <w:rFonts w:ascii="Tahoma" w:hAnsi="Tahoma" w:cs="Tahoma"/>
          <w:b/>
          <w:bCs/>
          <w:sz w:val="20"/>
          <w:szCs w:val="20"/>
        </w:rPr>
        <w:t>86MS0052-01-2025-001840-76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3DA9D5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E24FD8">
        <w:rPr>
          <w:color w:val="0D0D0D" w:themeColor="text1" w:themeTint="F2"/>
          <w:sz w:val="26"/>
          <w:szCs w:val="26"/>
        </w:rPr>
        <w:t>02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7020CF" w:rsidRPr="007020CF" w:rsidP="007020CF" w14:paraId="75C082E8" w14:textId="2F199A8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020CF">
        <w:rPr>
          <w:sz w:val="26"/>
          <w:szCs w:val="26"/>
        </w:rPr>
        <w:t xml:space="preserve">енерального директора </w:t>
      </w:r>
      <w:r w:rsidRPr="007020CF">
        <w:rPr>
          <w:color w:val="000099"/>
          <w:sz w:val="26"/>
          <w:szCs w:val="26"/>
        </w:rPr>
        <w:t>ООО «Элегантность</w:t>
      </w:r>
      <w:r w:rsidRPr="007020CF">
        <w:rPr>
          <w:sz w:val="26"/>
          <w:szCs w:val="26"/>
        </w:rPr>
        <w:t xml:space="preserve">» </w:t>
      </w:r>
      <w:r w:rsidRPr="007020CF">
        <w:rPr>
          <w:b/>
          <w:sz w:val="26"/>
          <w:szCs w:val="26"/>
        </w:rPr>
        <w:t>Петровой Ларисы Евгеньевны</w:t>
      </w:r>
      <w:r w:rsidRPr="007020CF">
        <w:rPr>
          <w:sz w:val="26"/>
          <w:szCs w:val="26"/>
        </w:rPr>
        <w:t xml:space="preserve">, </w:t>
      </w:r>
      <w:r w:rsidR="002B7476">
        <w:rPr>
          <w:sz w:val="26"/>
          <w:szCs w:val="26"/>
        </w:rPr>
        <w:t>*</w:t>
      </w:r>
      <w:r w:rsidRPr="007020CF">
        <w:rPr>
          <w:sz w:val="26"/>
          <w:szCs w:val="26"/>
        </w:rPr>
        <w:t xml:space="preserve"> года рождения, уроженки </w:t>
      </w:r>
      <w:r w:rsidR="002B7476">
        <w:rPr>
          <w:sz w:val="26"/>
          <w:szCs w:val="26"/>
        </w:rPr>
        <w:t>*</w:t>
      </w:r>
      <w:r w:rsidRPr="007020CF">
        <w:rPr>
          <w:sz w:val="26"/>
          <w:szCs w:val="26"/>
        </w:rPr>
        <w:t xml:space="preserve">, проживающей по адресу: </w:t>
      </w:r>
      <w:r w:rsidR="002B7476">
        <w:rPr>
          <w:sz w:val="26"/>
          <w:szCs w:val="26"/>
        </w:rPr>
        <w:t>*</w:t>
      </w:r>
      <w:r w:rsidRPr="007020CF">
        <w:rPr>
          <w:sz w:val="26"/>
          <w:szCs w:val="26"/>
        </w:rPr>
        <w:t xml:space="preserve">, </w:t>
      </w:r>
      <w:r w:rsidRPr="007020CF">
        <w:rPr>
          <w:color w:val="FF0000"/>
          <w:sz w:val="26"/>
          <w:szCs w:val="26"/>
        </w:rPr>
        <w:t xml:space="preserve">паспорт </w:t>
      </w:r>
      <w:r w:rsidR="002B7476">
        <w:rPr>
          <w:color w:val="FF0000"/>
          <w:sz w:val="26"/>
          <w:szCs w:val="26"/>
        </w:rPr>
        <w:t>*</w:t>
      </w:r>
      <w:r w:rsidRPr="007020CF">
        <w:rPr>
          <w:sz w:val="26"/>
          <w:szCs w:val="26"/>
        </w:rPr>
        <w:t>,</w:t>
      </w:r>
    </w:p>
    <w:p w:rsidR="007020CF" w:rsidRPr="007020CF" w:rsidP="007020CF" w14:paraId="756B00A7" w14:textId="77777777">
      <w:pPr>
        <w:ind w:firstLine="540"/>
        <w:jc w:val="both"/>
        <w:rPr>
          <w:sz w:val="26"/>
          <w:szCs w:val="26"/>
        </w:rPr>
      </w:pPr>
    </w:p>
    <w:p w:rsidR="007020CF" w:rsidRPr="007020CF" w:rsidP="007020CF" w14:paraId="250508F8" w14:textId="77777777">
      <w:pPr>
        <w:jc w:val="center"/>
        <w:rPr>
          <w:sz w:val="26"/>
          <w:szCs w:val="26"/>
        </w:rPr>
      </w:pPr>
      <w:r w:rsidRPr="007020CF">
        <w:rPr>
          <w:sz w:val="26"/>
          <w:szCs w:val="26"/>
        </w:rPr>
        <w:t>УСТАНОВИЛ:</w:t>
      </w:r>
    </w:p>
    <w:p w:rsidR="007020CF" w:rsidRPr="007020CF" w:rsidP="007020CF" w14:paraId="4D35E723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7020CF" w14:paraId="06C2ED42" w14:textId="27F109C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020CF">
        <w:rPr>
          <w:sz w:val="26"/>
          <w:szCs w:val="26"/>
        </w:rPr>
        <w:t xml:space="preserve">Петрова Л.Е., являясь генеральным директором </w:t>
      </w:r>
      <w:r w:rsidRPr="007020CF">
        <w:rPr>
          <w:color w:val="000099"/>
          <w:sz w:val="26"/>
          <w:szCs w:val="26"/>
        </w:rPr>
        <w:t>ООО «Элегантность</w:t>
      </w:r>
      <w:r w:rsidRPr="007020CF">
        <w:rPr>
          <w:sz w:val="26"/>
          <w:szCs w:val="26"/>
        </w:rPr>
        <w:t>», расположенного по адресу: ХМАО – Югра, г. Нижневартовск, пер. Тепличный, д. 8</w:t>
      </w:r>
      <w:r w:rsidRPr="007020CF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020CF" w:rsidR="00C577D1">
        <w:rPr>
          <w:color w:val="0D0D0D" w:themeColor="text1" w:themeTint="F2"/>
          <w:sz w:val="26"/>
          <w:szCs w:val="26"/>
        </w:rPr>
        <w:t>3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Pr="007020CF" w:rsidR="00C577D1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020CF" w:rsidR="00C577D1">
        <w:rPr>
          <w:color w:val="0D0D0D" w:themeColor="text1" w:themeTint="F2"/>
          <w:sz w:val="26"/>
          <w:szCs w:val="26"/>
        </w:rPr>
        <w:t>25.04.2024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5305D7C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83762">
        <w:rPr>
          <w:color w:val="FF0000"/>
          <w:sz w:val="26"/>
          <w:szCs w:val="26"/>
        </w:rPr>
        <w:t>Петрова Л.Е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</w:t>
      </w:r>
      <w:r w:rsidRPr="007769E5">
        <w:rPr>
          <w:color w:val="FF0000"/>
          <w:sz w:val="26"/>
          <w:szCs w:val="26"/>
        </w:rPr>
        <w:t>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154780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Pr="007769E5" w:rsidR="00E24FD8">
        <w:rPr>
          <w:color w:val="0D0D0D" w:themeColor="text1" w:themeTint="F2"/>
          <w:sz w:val="26"/>
          <w:szCs w:val="26"/>
        </w:rPr>
        <w:t>06</w:t>
      </w:r>
      <w:r w:rsidR="007D76B8">
        <w:rPr>
          <w:color w:val="0D0D0D" w:themeColor="text1" w:themeTint="F2"/>
          <w:sz w:val="26"/>
          <w:szCs w:val="26"/>
        </w:rPr>
        <w:t>40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175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C8BFA2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</w:t>
      </w:r>
      <w:r w:rsidRPr="007769E5">
        <w:rPr>
          <w:color w:val="0D0D0D" w:themeColor="text1" w:themeTint="F2"/>
          <w:sz w:val="26"/>
          <w:szCs w:val="26"/>
        </w:rPr>
        <w:t>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</w:t>
      </w:r>
      <w:r w:rsidRPr="007769E5">
        <w:rPr>
          <w:color w:val="0D0D0D" w:themeColor="text1" w:themeTint="F2"/>
          <w:sz w:val="26"/>
          <w:szCs w:val="26"/>
        </w:rPr>
        <w:t xml:space="preserve">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 w:rsidRPr="007769E5">
        <w:rPr>
          <w:color w:val="0D0D0D" w:themeColor="text1" w:themeTint="F2"/>
          <w:sz w:val="26"/>
          <w:szCs w:val="26"/>
        </w:rPr>
        <w:t xml:space="preserve"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</w:t>
      </w:r>
      <w:r w:rsidRPr="007769E5">
        <w:rPr>
          <w:color w:val="FF0000"/>
          <w:sz w:val="26"/>
          <w:szCs w:val="26"/>
        </w:rPr>
        <w:t>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183762" w:rsidP="00971471" w14:paraId="26E09798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971471" w:rsidRPr="007769E5" w:rsidP="00971471" w14:paraId="48B658F2" w14:textId="3D65258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7020CF" w:rsidR="00183762">
        <w:rPr>
          <w:sz w:val="26"/>
          <w:szCs w:val="26"/>
        </w:rPr>
        <w:t>Петрова Л.Е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</w:t>
      </w:r>
      <w:r w:rsidRPr="007769E5">
        <w:rPr>
          <w:color w:val="0D0D0D" w:themeColor="text1" w:themeTint="F2"/>
          <w:sz w:val="26"/>
          <w:szCs w:val="26"/>
        </w:rPr>
        <w:t>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7769E5">
        <w:rPr>
          <w:color w:val="0D0D0D" w:themeColor="text1" w:themeTint="F2"/>
          <w:sz w:val="26"/>
          <w:szCs w:val="26"/>
        </w:rPr>
        <w:t>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20FEE7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7020CF">
        <w:rPr>
          <w:sz w:val="26"/>
          <w:szCs w:val="26"/>
        </w:rPr>
        <w:t xml:space="preserve">енерального директора </w:t>
      </w:r>
      <w:r w:rsidRPr="007020CF">
        <w:rPr>
          <w:color w:val="000099"/>
          <w:sz w:val="26"/>
          <w:szCs w:val="26"/>
        </w:rPr>
        <w:t xml:space="preserve">ООО </w:t>
      </w:r>
      <w:r w:rsidRPr="007020CF">
        <w:rPr>
          <w:color w:val="000099"/>
          <w:sz w:val="26"/>
          <w:szCs w:val="26"/>
        </w:rPr>
        <w:t>«Элегантность</w:t>
      </w:r>
      <w:r w:rsidRPr="007020CF">
        <w:rPr>
          <w:sz w:val="26"/>
          <w:szCs w:val="26"/>
        </w:rPr>
        <w:t xml:space="preserve">» </w:t>
      </w:r>
      <w:r w:rsidRPr="007020CF">
        <w:rPr>
          <w:b/>
          <w:sz w:val="26"/>
          <w:szCs w:val="26"/>
        </w:rPr>
        <w:t>Петров</w:t>
      </w:r>
      <w:r>
        <w:rPr>
          <w:b/>
          <w:sz w:val="26"/>
          <w:szCs w:val="26"/>
        </w:rPr>
        <w:t>у</w:t>
      </w:r>
      <w:r w:rsidRPr="007020CF">
        <w:rPr>
          <w:b/>
          <w:sz w:val="26"/>
          <w:szCs w:val="26"/>
        </w:rPr>
        <w:t xml:space="preserve"> Ларис</w:t>
      </w:r>
      <w:r>
        <w:rPr>
          <w:b/>
          <w:sz w:val="26"/>
          <w:szCs w:val="26"/>
        </w:rPr>
        <w:t>у</w:t>
      </w:r>
      <w:r w:rsidRPr="007020CF">
        <w:rPr>
          <w:b/>
          <w:sz w:val="26"/>
          <w:szCs w:val="26"/>
        </w:rPr>
        <w:t xml:space="preserve"> Евгеньевн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</w:t>
      </w:r>
      <w:r w:rsidRPr="007769E5">
        <w:rPr>
          <w:color w:val="0D0D0D" w:themeColor="text1" w:themeTint="F2"/>
          <w:sz w:val="26"/>
          <w:szCs w:val="26"/>
        </w:rPr>
        <w:t>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0C65CFC3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9F8AE4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47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B7476"/>
    <w:rsid w:val="002D2795"/>
    <w:rsid w:val="002E05A4"/>
    <w:rsid w:val="002F1CA9"/>
    <w:rsid w:val="003A0417"/>
    <w:rsid w:val="004D143E"/>
    <w:rsid w:val="004F0E54"/>
    <w:rsid w:val="0050345E"/>
    <w:rsid w:val="005A7A11"/>
    <w:rsid w:val="00641FC1"/>
    <w:rsid w:val="00651823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D76B8"/>
    <w:rsid w:val="008A06A5"/>
    <w:rsid w:val="0092385D"/>
    <w:rsid w:val="00971471"/>
    <w:rsid w:val="009C5C00"/>
    <w:rsid w:val="009D0D6F"/>
    <w:rsid w:val="009F69C1"/>
    <w:rsid w:val="00A17CF3"/>
    <w:rsid w:val="00A220E2"/>
    <w:rsid w:val="00A30311"/>
    <w:rsid w:val="00BA52ED"/>
    <w:rsid w:val="00BC1E97"/>
    <w:rsid w:val="00C335D9"/>
    <w:rsid w:val="00C52D7D"/>
    <w:rsid w:val="00C577D1"/>
    <w:rsid w:val="00CD096D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